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768" w:rsidRDefault="006F2768" w:rsidP="006F2768">
      <w:pPr>
        <w:ind w:right="-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СООБЩЕНИЕ</w:t>
      </w:r>
    </w:p>
    <w:p w:rsidR="006F2768" w:rsidRDefault="006F2768" w:rsidP="006F2768">
      <w:pPr>
        <w:ind w:right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0"/>
          <w:lang w:eastAsia="en-US"/>
        </w:rPr>
        <w:t>об изменении сроков голосования на общем собрании собственников помещений в многоквартирном доме, расположенном по адресу</w:t>
      </w:r>
      <w:r>
        <w:rPr>
          <w:rFonts w:ascii="Times New Roman" w:hAnsi="Times New Roman" w:cs="Times New Roman"/>
          <w:b/>
          <w:sz w:val="22"/>
          <w:szCs w:val="20"/>
          <w:lang w:eastAsia="en-US"/>
        </w:rPr>
        <w:t>:</w:t>
      </w:r>
      <w:r>
        <w:rPr>
          <w:rFonts w:ascii="Times New Roman" w:hAnsi="Times New Roman" w:cs="Times New Roman"/>
          <w:b/>
        </w:rPr>
        <w:t xml:space="preserve"> г. Санкт-Петербург, муниципальный округ</w:t>
      </w:r>
    </w:p>
    <w:p w:rsidR="006F2768" w:rsidRDefault="006F2768" w:rsidP="006F2768">
      <w:pPr>
        <w:ind w:right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Сосновая поляна, проспект Ветеранов, дом 171, корпус 5, строение 1.</w:t>
      </w:r>
    </w:p>
    <w:p w:rsidR="006F2768" w:rsidRDefault="006F2768" w:rsidP="006F2768">
      <w:pPr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F2768" w:rsidRPr="006B2268" w:rsidRDefault="006F2768" w:rsidP="006F2768">
      <w:pPr>
        <w:ind w:right="3"/>
        <w:jc w:val="both"/>
        <w:rPr>
          <w:rFonts w:ascii="Times New Roman" w:hAnsi="Times New Roman" w:cs="Times New Roman"/>
          <w:b/>
          <w:sz w:val="20"/>
        </w:rPr>
      </w:pPr>
      <w:r w:rsidRPr="006B2268">
        <w:rPr>
          <w:rFonts w:ascii="Times New Roman" w:hAnsi="Times New Roman" w:cs="Times New Roman"/>
          <w:sz w:val="20"/>
        </w:rPr>
        <w:t>Заочная часть общего собрания будет проводиться</w:t>
      </w:r>
      <w:r w:rsidRPr="006B2268">
        <w:rPr>
          <w:rFonts w:ascii="Times New Roman" w:hAnsi="Times New Roman" w:cs="Times New Roman"/>
          <w:b/>
          <w:sz w:val="20"/>
        </w:rPr>
        <w:t xml:space="preserve"> </w:t>
      </w:r>
      <w:r w:rsidRPr="006B2268">
        <w:rPr>
          <w:rFonts w:ascii="Times New Roman" w:hAnsi="Times New Roman" w:cs="Times New Roman"/>
          <w:sz w:val="20"/>
        </w:rPr>
        <w:t>с</w:t>
      </w:r>
      <w:r w:rsidRPr="006B2268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«22» ноября 2022 года </w:t>
      </w:r>
      <w:r>
        <w:rPr>
          <w:rFonts w:ascii="Times New Roman" w:hAnsi="Times New Roman" w:cs="Times New Roman"/>
          <w:b/>
          <w:color w:val="auto"/>
          <w:sz w:val="20"/>
        </w:rPr>
        <w:t>по «10» апреля 2023 года</w:t>
      </w:r>
      <w:r w:rsidRPr="006B2268">
        <w:rPr>
          <w:rFonts w:ascii="Times New Roman" w:hAnsi="Times New Roman" w:cs="Times New Roman"/>
          <w:b/>
          <w:sz w:val="20"/>
        </w:rPr>
        <w:t>.</w:t>
      </w:r>
    </w:p>
    <w:p w:rsidR="006F2768" w:rsidRPr="006B2268" w:rsidRDefault="006F2768" w:rsidP="006F2768">
      <w:pPr>
        <w:ind w:right="3"/>
        <w:jc w:val="both"/>
        <w:rPr>
          <w:rFonts w:ascii="Times New Roman" w:hAnsi="Times New Roman" w:cs="Times New Roman"/>
          <w:sz w:val="20"/>
        </w:rPr>
      </w:pPr>
      <w:r w:rsidRPr="006B2268">
        <w:rPr>
          <w:rFonts w:ascii="Times New Roman" w:hAnsi="Times New Roman" w:cs="Times New Roman"/>
          <w:sz w:val="20"/>
        </w:rPr>
        <w:t xml:space="preserve">Дата окончания приема решений собственников по вопросам, поставленным на голосование (бюллетеней): </w:t>
      </w:r>
      <w:r w:rsidRPr="006B2268">
        <w:rPr>
          <w:rFonts w:ascii="Times New Roman" w:hAnsi="Times New Roman" w:cs="Times New Roman"/>
          <w:b/>
          <w:sz w:val="20"/>
        </w:rPr>
        <w:t>18:00 «</w:t>
      </w:r>
      <w:r>
        <w:rPr>
          <w:rFonts w:ascii="Times New Roman" w:hAnsi="Times New Roman" w:cs="Times New Roman"/>
          <w:b/>
          <w:sz w:val="20"/>
        </w:rPr>
        <w:t>10</w:t>
      </w:r>
      <w:r w:rsidRPr="006B2268">
        <w:rPr>
          <w:rFonts w:ascii="Times New Roman" w:hAnsi="Times New Roman" w:cs="Times New Roman"/>
          <w:b/>
          <w:sz w:val="20"/>
        </w:rPr>
        <w:t xml:space="preserve">» </w:t>
      </w:r>
      <w:r>
        <w:rPr>
          <w:rFonts w:ascii="Times New Roman" w:hAnsi="Times New Roman" w:cs="Times New Roman"/>
          <w:b/>
          <w:sz w:val="20"/>
        </w:rPr>
        <w:t>апреля</w:t>
      </w:r>
      <w:r w:rsidRPr="006B2268">
        <w:rPr>
          <w:rFonts w:ascii="Times New Roman" w:hAnsi="Times New Roman" w:cs="Times New Roman"/>
          <w:b/>
          <w:sz w:val="20"/>
        </w:rPr>
        <w:t xml:space="preserve"> 2023 г. </w:t>
      </w:r>
    </w:p>
    <w:p w:rsidR="006F2768" w:rsidRPr="006B2268" w:rsidRDefault="006F2768" w:rsidP="006F2768">
      <w:pPr>
        <w:ind w:right="3"/>
        <w:jc w:val="both"/>
        <w:rPr>
          <w:rFonts w:ascii="Times New Roman" w:hAnsi="Times New Roman" w:cs="Times New Roman"/>
          <w:b/>
          <w:sz w:val="20"/>
        </w:rPr>
      </w:pPr>
      <w:r w:rsidRPr="006B2268">
        <w:rPr>
          <w:rFonts w:ascii="Times New Roman" w:hAnsi="Times New Roman" w:cs="Times New Roman"/>
          <w:sz w:val="20"/>
        </w:rPr>
        <w:t xml:space="preserve">     Бюллетени принимаются в помещение Управляющей компании или в диспетчерскую службу дома, расположенную по адресу: </w:t>
      </w:r>
      <w:r>
        <w:rPr>
          <w:rFonts w:ascii="Times New Roman" w:hAnsi="Times New Roman" w:cs="Times New Roman"/>
          <w:sz w:val="20"/>
        </w:rPr>
        <w:t>г. Санкт-Петербург, муниципальный округ Сосновая поляна, проспект Ветеранов, дом 171, корпус 5, строение 1</w:t>
      </w:r>
      <w:r w:rsidRPr="006B2268">
        <w:rPr>
          <w:rFonts w:ascii="Times New Roman" w:hAnsi="Times New Roman" w:cs="Times New Roman"/>
          <w:sz w:val="20"/>
        </w:rPr>
        <w:t xml:space="preserve">, помещение диспетчерской. </w:t>
      </w:r>
    </w:p>
    <w:p w:rsidR="006F2768" w:rsidRDefault="006F2768" w:rsidP="006F2768">
      <w:pPr>
        <w:ind w:right="3"/>
        <w:jc w:val="both"/>
        <w:rPr>
          <w:rFonts w:ascii="Times New Roman" w:hAnsi="Times New Roman" w:cs="Times New Roman"/>
          <w:sz w:val="20"/>
        </w:rPr>
      </w:pPr>
      <w:r w:rsidRPr="006B2268">
        <w:rPr>
          <w:rFonts w:ascii="Times New Roman" w:hAnsi="Times New Roman" w:cs="Times New Roman"/>
          <w:sz w:val="20"/>
        </w:rPr>
        <w:t xml:space="preserve">    С материалами собрания можно ознакомиться в помещении управляющей</w:t>
      </w:r>
      <w:r w:rsidRPr="006B2268">
        <w:rPr>
          <w:rFonts w:ascii="Times New Roman" w:hAnsi="Times New Roman" w:cs="Times New Roman"/>
          <w:b/>
          <w:sz w:val="20"/>
        </w:rPr>
        <w:t xml:space="preserve"> </w:t>
      </w:r>
      <w:r w:rsidRPr="006B2268">
        <w:rPr>
          <w:rFonts w:ascii="Times New Roman" w:hAnsi="Times New Roman" w:cs="Times New Roman"/>
          <w:bCs/>
          <w:sz w:val="20"/>
        </w:rPr>
        <w:t>компании</w:t>
      </w:r>
      <w:r w:rsidRPr="006B2268">
        <w:rPr>
          <w:rFonts w:ascii="Times New Roman" w:hAnsi="Times New Roman" w:cs="Times New Roman"/>
          <w:b/>
          <w:sz w:val="20"/>
        </w:rPr>
        <w:t xml:space="preserve"> </w:t>
      </w:r>
      <w:r w:rsidRPr="006B2268">
        <w:rPr>
          <w:rFonts w:ascii="Times New Roman" w:hAnsi="Times New Roman" w:cs="Times New Roman"/>
          <w:bCs/>
          <w:sz w:val="20"/>
        </w:rPr>
        <w:t>ООО «Управляющая Компания «КОСМОСЕРВИС ПЕРВАЯ»</w:t>
      </w:r>
      <w:r w:rsidRPr="006B2268">
        <w:rPr>
          <w:rFonts w:ascii="Times New Roman" w:hAnsi="Times New Roman" w:cs="Times New Roman"/>
          <w:sz w:val="20"/>
        </w:rPr>
        <w:t xml:space="preserve"> ИНН 7802627511, ОГРН 1177847252439 </w:t>
      </w:r>
      <w:r w:rsidRPr="006B2268">
        <w:rPr>
          <w:rFonts w:ascii="Times New Roman" w:hAnsi="Times New Roman" w:cs="Times New Roman"/>
          <w:bCs/>
          <w:sz w:val="20"/>
        </w:rPr>
        <w:t xml:space="preserve">по адресу: </w:t>
      </w:r>
      <w:r>
        <w:rPr>
          <w:rFonts w:ascii="Times New Roman" w:hAnsi="Times New Roman" w:cs="Times New Roman"/>
          <w:sz w:val="20"/>
        </w:rPr>
        <w:t>г. Санкт-Петербург, муниципальный округ Сосновая поляна, проспект Ветеранов, дом 171, корпус 5, строение 1</w:t>
      </w:r>
      <w:r w:rsidRPr="006B2268">
        <w:rPr>
          <w:rFonts w:ascii="Times New Roman" w:hAnsi="Times New Roman" w:cs="Times New Roman"/>
          <w:sz w:val="20"/>
        </w:rPr>
        <w:t>, помещение диспетчерской</w:t>
      </w:r>
      <w:r w:rsidRPr="006B2268">
        <w:rPr>
          <w:rFonts w:ascii="Times New Roman" w:hAnsi="Times New Roman" w:cs="Times New Roman"/>
          <w:bCs/>
          <w:sz w:val="20"/>
        </w:rPr>
        <w:t xml:space="preserve"> или на с</w:t>
      </w:r>
      <w:r w:rsidRPr="006B2268">
        <w:rPr>
          <w:rFonts w:ascii="Times New Roman" w:hAnsi="Times New Roman" w:cs="Times New Roman"/>
          <w:sz w:val="20"/>
        </w:rPr>
        <w:t>айте</w:t>
      </w:r>
      <w:r>
        <w:rPr>
          <w:rFonts w:ascii="Times New Roman" w:hAnsi="Times New Roman" w:cs="Times New Roman"/>
          <w:sz w:val="20"/>
        </w:rPr>
        <w:t xml:space="preserve"> </w:t>
      </w:r>
      <w:hyperlink r:id="rId5" w:history="1">
        <w:r w:rsidRPr="009E15A4">
          <w:rPr>
            <w:rStyle w:val="a4"/>
            <w:rFonts w:ascii="Times New Roman" w:hAnsi="Times New Roman" w:cs="Times New Roman"/>
            <w:sz w:val="20"/>
          </w:rPr>
          <w:t>https://cosmoservice.space/raskrytie-informatsii/179/</w:t>
        </w:r>
      </w:hyperlink>
      <w:r>
        <w:rPr>
          <w:rFonts w:ascii="Times New Roman" w:hAnsi="Times New Roman" w:cs="Times New Roman"/>
          <w:sz w:val="20"/>
        </w:rPr>
        <w:t xml:space="preserve">  </w:t>
      </w:r>
    </w:p>
    <w:p w:rsidR="006F2768" w:rsidRDefault="006F2768" w:rsidP="006F2768">
      <w:pPr>
        <w:ind w:right="3"/>
        <w:jc w:val="both"/>
        <w:rPr>
          <w:rFonts w:ascii="Times New Roman" w:hAnsi="Times New Roman" w:cs="Times New Roman"/>
          <w:sz w:val="20"/>
        </w:rPr>
      </w:pPr>
    </w:p>
    <w:p w:rsidR="006F2768" w:rsidRDefault="006F2768" w:rsidP="006F2768">
      <w:pPr>
        <w:ind w:right="3"/>
        <w:jc w:val="both"/>
        <w:rPr>
          <w:rFonts w:ascii="Times New Roman" w:hAnsi="Times New Roman" w:cs="Times New Roman"/>
          <w:color w:val="auto"/>
          <w:sz w:val="20"/>
        </w:rPr>
      </w:pPr>
    </w:p>
    <w:p w:rsidR="006F2768" w:rsidRDefault="006F2768" w:rsidP="006F2768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Повестка дня собрания:</w:t>
      </w:r>
    </w:p>
    <w:p w:rsidR="006F2768" w:rsidRDefault="006F2768" w:rsidP="006F276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Избрать председателя, секретаря собрания и лицо ответственное за подсчет голосов</w:t>
      </w:r>
    </w:p>
    <w:p w:rsidR="006F2768" w:rsidRDefault="006F2768" w:rsidP="006F27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Формулировка вопроса</w:t>
      </w:r>
      <w:proofErr w:type="gramStart"/>
      <w:r>
        <w:rPr>
          <w:rFonts w:ascii="Times New Roman" w:hAnsi="Times New Roman" w:cs="Times New Roman"/>
        </w:rPr>
        <w:t>: Избрать</w:t>
      </w:r>
      <w:proofErr w:type="gramEnd"/>
      <w:r>
        <w:rPr>
          <w:rFonts w:ascii="Times New Roman" w:hAnsi="Times New Roman" w:cs="Times New Roman"/>
        </w:rPr>
        <w:t xml:space="preserve"> председателем, секретарем собрания и лицом ответственным за подсчет голосов собрания Гусеву О.А., являющегося представителем ООО «Управляющая компания «</w:t>
      </w:r>
      <w:proofErr w:type="spellStart"/>
      <w:r>
        <w:rPr>
          <w:rFonts w:ascii="Times New Roman" w:hAnsi="Times New Roman" w:cs="Times New Roman"/>
        </w:rPr>
        <w:t>Космосервис</w:t>
      </w:r>
      <w:proofErr w:type="spellEnd"/>
      <w:r>
        <w:rPr>
          <w:rFonts w:ascii="Times New Roman" w:hAnsi="Times New Roman" w:cs="Times New Roman"/>
        </w:rPr>
        <w:t xml:space="preserve"> Первая»</w:t>
      </w:r>
    </w:p>
    <w:p w:rsidR="006F2768" w:rsidRDefault="006F2768" w:rsidP="006F2768">
      <w:pPr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</w:rPr>
        <w:t>Прекратить полномочия членов совета дома собственников, выбранных 15.09.2019 г.</w:t>
      </w:r>
    </w:p>
    <w:p w:rsidR="006F2768" w:rsidRDefault="006F2768" w:rsidP="006F2768">
      <w:pPr>
        <w:widowControl/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Формулировка вопроса</w:t>
      </w:r>
      <w:proofErr w:type="gramStart"/>
      <w:r>
        <w:rPr>
          <w:rFonts w:ascii="Times New Roman" w:hAnsi="Times New Roman" w:cs="Times New Roman"/>
        </w:rPr>
        <w:t>: Прекратить</w:t>
      </w:r>
      <w:proofErr w:type="gramEnd"/>
      <w:r>
        <w:rPr>
          <w:rFonts w:ascii="Times New Roman" w:hAnsi="Times New Roman" w:cs="Times New Roman"/>
        </w:rPr>
        <w:t xml:space="preserve"> полномочия избранных решением общего собрания, и оформленных протоколом от 15.09.2019 г. членов совета дома, в связи с прекращением полномочий членов Совета дома.</w:t>
      </w:r>
    </w:p>
    <w:p w:rsidR="006F2768" w:rsidRDefault="006F2768" w:rsidP="006F2768">
      <w:pPr>
        <w:widowControl/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Style w:val="docdata"/>
          <w:rFonts w:ascii="Times New Roman" w:hAnsi="Times New Roman" w:cs="Times New Roman"/>
          <w:b/>
          <w:bCs/>
        </w:rPr>
        <w:t xml:space="preserve">Избрать </w:t>
      </w:r>
      <w:r>
        <w:rPr>
          <w:rFonts w:ascii="Times New Roman" w:hAnsi="Times New Roman" w:cs="Times New Roman"/>
          <w:b/>
          <w:bCs/>
        </w:rPr>
        <w:t>в Совет дома собственника (правообладателя) помещения № 2012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Style w:val="docdata"/>
          <w:rFonts w:ascii="Times New Roman" w:hAnsi="Times New Roman" w:cs="Times New Roman"/>
        </w:rPr>
        <w:t>Формулировка вопроса</w:t>
      </w:r>
      <w:proofErr w:type="gramStart"/>
      <w:r>
        <w:rPr>
          <w:rStyle w:val="docdata"/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Избрать</w:t>
      </w:r>
      <w:proofErr w:type="gramEnd"/>
      <w:r>
        <w:rPr>
          <w:rFonts w:ascii="Times New Roman" w:hAnsi="Times New Roman" w:cs="Times New Roman"/>
        </w:rPr>
        <w:t xml:space="preserve"> в Совет дома собственника (правообладателя) помещения в многоквартирном доме 171 корпус 5 строение 1 по пр. Ветеранов, в г. Санкт-Петербурге: </w:t>
      </w:r>
      <w:proofErr w:type="spellStart"/>
      <w:r>
        <w:rPr>
          <w:rFonts w:ascii="Times New Roman" w:hAnsi="Times New Roman" w:cs="Times New Roman"/>
        </w:rPr>
        <w:t>Плинк</w:t>
      </w:r>
      <w:proofErr w:type="spellEnd"/>
      <w:r>
        <w:rPr>
          <w:rFonts w:ascii="Times New Roman" w:hAnsi="Times New Roman" w:cs="Times New Roman"/>
        </w:rPr>
        <w:t xml:space="preserve"> Викторию Леонидовну (кв. 2012), на срок, определенный действующим законодательством.</w:t>
      </w:r>
    </w:p>
    <w:p w:rsidR="006F2768" w:rsidRDefault="006F2768" w:rsidP="006F2768">
      <w:pPr>
        <w:widowControl/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Style w:val="docdata"/>
          <w:rFonts w:ascii="Times New Roman" w:hAnsi="Times New Roman" w:cs="Times New Roman"/>
          <w:b/>
          <w:bCs/>
        </w:rPr>
        <w:t xml:space="preserve">Избрать </w:t>
      </w:r>
      <w:r>
        <w:rPr>
          <w:rFonts w:ascii="Times New Roman" w:hAnsi="Times New Roman" w:cs="Times New Roman"/>
          <w:b/>
          <w:bCs/>
        </w:rPr>
        <w:t>в Совет дома собственника (правообладателя) помещения № 2581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Style w:val="docdata"/>
          <w:rFonts w:ascii="Times New Roman" w:hAnsi="Times New Roman" w:cs="Times New Roman"/>
        </w:rPr>
        <w:t>Формулировка вопроса</w:t>
      </w:r>
      <w:proofErr w:type="gramStart"/>
      <w:r>
        <w:rPr>
          <w:rStyle w:val="docdata"/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Избрать</w:t>
      </w:r>
      <w:proofErr w:type="gramEnd"/>
      <w:r>
        <w:rPr>
          <w:rFonts w:ascii="Times New Roman" w:hAnsi="Times New Roman" w:cs="Times New Roman"/>
        </w:rPr>
        <w:t xml:space="preserve"> в Совет дома собственника (правообладателя) помещения в многоквартирном доме 171 корпус 5 строение 1 по пр. Ветеранов, в г. Санкт-Петербурге: Мосолову Светлану Николаевну (кв. 2581), на срок, определенный действующим законодательством.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Избрать в Совет дома собственника (правообладателя) помещения № 1164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Формулировка вопроса</w:t>
      </w:r>
      <w:proofErr w:type="gramStart"/>
      <w:r>
        <w:rPr>
          <w:rFonts w:ascii="Times New Roman" w:hAnsi="Times New Roman" w:cs="Times New Roman"/>
        </w:rPr>
        <w:t>: Избрать</w:t>
      </w:r>
      <w:proofErr w:type="gramEnd"/>
      <w:r>
        <w:rPr>
          <w:rFonts w:ascii="Times New Roman" w:hAnsi="Times New Roman" w:cs="Times New Roman"/>
        </w:rPr>
        <w:t xml:space="preserve"> в Совет дома собственника (правообладателя) помещения в многоквартирном доме 171 корпус 5 строение 1 по пр. Ветеранов, в г. Санкт-Петербурге: </w:t>
      </w:r>
      <w:proofErr w:type="spellStart"/>
      <w:r>
        <w:rPr>
          <w:rFonts w:ascii="Times New Roman" w:hAnsi="Times New Roman" w:cs="Times New Roman"/>
        </w:rPr>
        <w:t>Шелина</w:t>
      </w:r>
      <w:proofErr w:type="spellEnd"/>
      <w:r>
        <w:rPr>
          <w:rFonts w:ascii="Times New Roman" w:hAnsi="Times New Roman" w:cs="Times New Roman"/>
        </w:rPr>
        <w:t xml:space="preserve"> Романа Александровича (кв. 1164), на срок, определенный действующим законодательством.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Избрать в Совет дома собственника (правообладателя) помещения   № 1915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Формулировка вопроса</w:t>
      </w:r>
      <w:proofErr w:type="gramStart"/>
      <w:r>
        <w:rPr>
          <w:rFonts w:ascii="Times New Roman" w:hAnsi="Times New Roman" w:cs="Times New Roman"/>
        </w:rPr>
        <w:t>: Избрать</w:t>
      </w:r>
      <w:proofErr w:type="gramEnd"/>
      <w:r>
        <w:rPr>
          <w:rFonts w:ascii="Times New Roman" w:hAnsi="Times New Roman" w:cs="Times New Roman"/>
        </w:rPr>
        <w:t xml:space="preserve"> в Совет дома собственника (правообладателя) помещения в многоквартирном доме 171 корпус 5 строение 1 по пр. Ветеранов, в г. Санкт-Петербурге: Кулешова Ивана Александровича (кв. 1915), на срок, определенный действующим законодательством.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/>
          <w:strike/>
        </w:rPr>
      </w:pPr>
      <w:r>
        <w:rPr>
          <w:rFonts w:ascii="Times New Roman" w:hAnsi="Times New Roman" w:cs="Times New Roman"/>
          <w:b/>
        </w:rPr>
        <w:t>Избрать в Совет дома собственника (правообладателя) помещения № 1262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Формулировка вопроса</w:t>
      </w:r>
      <w:proofErr w:type="gramStart"/>
      <w:r>
        <w:rPr>
          <w:rFonts w:ascii="Times New Roman" w:hAnsi="Times New Roman" w:cs="Times New Roman"/>
        </w:rPr>
        <w:t>: Избрать</w:t>
      </w:r>
      <w:proofErr w:type="gramEnd"/>
      <w:r>
        <w:rPr>
          <w:rFonts w:ascii="Times New Roman" w:hAnsi="Times New Roman" w:cs="Times New Roman"/>
        </w:rPr>
        <w:t xml:space="preserve"> в Совет дома собственника (правообладателя) помещения в многоквартирном доме 171 корпус 5 строение 1 по пр. Ветеранов, в г. Санкт-Петербурге: Зимина </w:t>
      </w:r>
      <w:r>
        <w:rPr>
          <w:rFonts w:ascii="Times New Roman" w:hAnsi="Times New Roman" w:cs="Times New Roman"/>
        </w:rPr>
        <w:lastRenderedPageBreak/>
        <w:t>Сергея Николаевича (кв. 1262), на срок, определенный действующим законодательством.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Избрать в Совет дома собственника (правообладателя) помещения № 2448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Формулировка вопроса</w:t>
      </w:r>
      <w:proofErr w:type="gramStart"/>
      <w:r>
        <w:rPr>
          <w:rFonts w:ascii="Times New Roman" w:hAnsi="Times New Roman" w:cs="Times New Roman"/>
        </w:rPr>
        <w:t>: Избрать</w:t>
      </w:r>
      <w:proofErr w:type="gramEnd"/>
      <w:r>
        <w:rPr>
          <w:rFonts w:ascii="Times New Roman" w:hAnsi="Times New Roman" w:cs="Times New Roman"/>
        </w:rPr>
        <w:t xml:space="preserve"> в Совет дома собственника (правообладателя) помещения в многоквартирном доме 171 корпус 5 строение 1 по пр. Ветеранов, в г. Санкт-Петербурге: Давыдова Станислава Вячеславовича (кв. 2448), на срок, определенный действующим законодательством.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Избрать председателя Совета дома. 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Формулировка вопроса</w:t>
      </w:r>
      <w:proofErr w:type="gramStart"/>
      <w:r>
        <w:rPr>
          <w:rFonts w:ascii="Times New Roman" w:hAnsi="Times New Roman" w:cs="Times New Roman"/>
        </w:rPr>
        <w:t>: Избрать</w:t>
      </w:r>
      <w:proofErr w:type="gramEnd"/>
      <w:r>
        <w:rPr>
          <w:rFonts w:ascii="Times New Roman" w:hAnsi="Times New Roman" w:cs="Times New Roman"/>
        </w:rPr>
        <w:t xml:space="preserve"> из членов совета дома, председателя Совета дома собственников (правообладателей) помещений в многоквартирном доме 171 корпус 5 строение 1 по пр. Ветеранов, в г. Санкт-Петербурге: </w:t>
      </w:r>
      <w:proofErr w:type="spellStart"/>
      <w:r>
        <w:rPr>
          <w:rFonts w:ascii="Times New Roman" w:hAnsi="Times New Roman" w:cs="Times New Roman"/>
        </w:rPr>
        <w:t>Плинк</w:t>
      </w:r>
      <w:proofErr w:type="spellEnd"/>
      <w:r>
        <w:rPr>
          <w:rFonts w:ascii="Times New Roman" w:hAnsi="Times New Roman" w:cs="Times New Roman"/>
        </w:rPr>
        <w:t xml:space="preserve"> Викторию Леонидовну (кв. 2012) на срок, определенный действующим законодательством.</w:t>
      </w:r>
    </w:p>
    <w:p w:rsidR="006F2768" w:rsidRDefault="006F2768" w:rsidP="006F2768">
      <w:pPr>
        <w:pStyle w:val="a3"/>
        <w:widowControl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</w:rPr>
        <w:t>Выбрать способ формирования фонда капитального ремонта.</w:t>
      </w:r>
    </w:p>
    <w:p w:rsidR="006F2768" w:rsidRDefault="006F2768" w:rsidP="006F2768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Формулировка вопроса: *Выбрать в качестве способа формирования фонда капитального ремонта многоквартирного дома по адресу: г. Санкт-Петербург, муниципальный округ Сосновая поляна, проспект Ветеранов, дом 171, корпус 5, строение 1 специальный счет многоквартирного дома.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*В случае отсутствия кворума по данному вопросу в качестве способа формирования фонда капитального ремонта многоквартирного дома будет установлено перечисление взносов на счет регионального оператора.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</w:rPr>
        <w:t>Утвердить размер ежемесячного взноса на капитальный ремонт.</w:t>
      </w:r>
    </w:p>
    <w:p w:rsidR="006F2768" w:rsidRDefault="006F2768" w:rsidP="006F2768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Формулировка вопроса</w:t>
      </w:r>
      <w:proofErr w:type="gramStart"/>
      <w:r>
        <w:rPr>
          <w:rFonts w:ascii="Times New Roman" w:hAnsi="Times New Roman" w:cs="Times New Roman"/>
          <w:color w:val="000000" w:themeColor="text1"/>
        </w:rPr>
        <w:t>: Установить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размер ежемесячного взноса на капитальный ремонт в соответствии с минимальным размером взноса на капитальный ремонт, установленным нормативным правовым актом г. Санкт-Петербурга.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</w:rPr>
        <w:t>Утвердить владельца счета и уполномочить его на оказание услуг по предоставлению платежных документов.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Формулировка вопроса: **Утвердить владельцем специального счета </w:t>
      </w:r>
      <w:r>
        <w:rPr>
          <w:rFonts w:ascii="Times New Roman" w:hAnsi="Times New Roman" w:cs="Times New Roman"/>
        </w:rPr>
        <w:t>ООО «Управляющая компания «</w:t>
      </w:r>
      <w:proofErr w:type="spellStart"/>
      <w:r>
        <w:rPr>
          <w:rFonts w:ascii="Times New Roman" w:hAnsi="Times New Roman" w:cs="Times New Roman"/>
        </w:rPr>
        <w:t>Космосервис</w:t>
      </w:r>
      <w:proofErr w:type="spellEnd"/>
      <w:r>
        <w:rPr>
          <w:rFonts w:ascii="Times New Roman" w:hAnsi="Times New Roman" w:cs="Times New Roman"/>
        </w:rPr>
        <w:t xml:space="preserve"> Первая»</w:t>
      </w:r>
      <w:r>
        <w:rPr>
          <w:rFonts w:ascii="Times New Roman" w:hAnsi="Times New Roman" w:cs="Times New Roman"/>
          <w:color w:val="000000" w:themeColor="text1"/>
        </w:rPr>
        <w:t xml:space="preserve"> ОГРН 1177847252439, ИНН 7802627511, осуществляющее управление многоквартирным домом </w:t>
      </w:r>
      <w:r>
        <w:rPr>
          <w:rFonts w:ascii="Times New Roman" w:hAnsi="Times New Roman" w:cs="Times New Roman"/>
        </w:rPr>
        <w:t>по адресу: г. Санкт-Петербург, муниципальный округ Сосновая поляна, проспект Ветеранов, дом 171, корпус 5, строение 1</w:t>
      </w:r>
      <w:r>
        <w:rPr>
          <w:rFonts w:ascii="Times New Roman" w:hAnsi="Times New Roman" w:cs="Times New Roman"/>
          <w:color w:val="000000" w:themeColor="text1"/>
        </w:rPr>
        <w:t xml:space="preserve"> и уполномочить его на оказание услуг по предоставлению платежных документов, в том числе с использованием системы, а также на уплату взносов на капитальный ремонт на специальный счет.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**В случае отсутствия кворума по данному вопросу владельцем спец. счета, будет являться региональный оператор.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</w:rPr>
        <w:t>Утвердить кредитную организацию, в которой будет открыт специальный счет многоквартирного дома 171 корпус 5, строение 1 по пр. Ветеранов г. Санкт-Петербурга.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Формулировка вопроса</w:t>
      </w:r>
      <w:proofErr w:type="gramStart"/>
      <w:r>
        <w:rPr>
          <w:rFonts w:ascii="Times New Roman" w:hAnsi="Times New Roman" w:cs="Times New Roman"/>
          <w:color w:val="000000" w:themeColor="text1"/>
        </w:rPr>
        <w:t>: Выбрать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кредитную организацию, осуществляющую деятельность по открытию и ведению специальных счетов на территории Санкт-Петербурга и Ленинградской области, в которой будет открыт специальный счет: ПАО Сбербанк России.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</w:rPr>
        <w:t>Выбор уполномоченного лица.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Формулировка вопроса:</w:t>
      </w:r>
      <w:r>
        <w:rPr>
          <w:rFonts w:ascii="Times New Roman" w:hAnsi="Times New Roman" w:cs="Times New Roman"/>
        </w:rPr>
        <w:t xml:space="preserve"> Уполномочить Генерального директора управляющей компании ООО «Управляющая компания «</w:t>
      </w:r>
      <w:proofErr w:type="spellStart"/>
      <w:r>
        <w:rPr>
          <w:rFonts w:ascii="Times New Roman" w:hAnsi="Times New Roman" w:cs="Times New Roman"/>
        </w:rPr>
        <w:t>Космосервис</w:t>
      </w:r>
      <w:proofErr w:type="spellEnd"/>
      <w:r>
        <w:rPr>
          <w:rFonts w:ascii="Times New Roman" w:hAnsi="Times New Roman" w:cs="Times New Roman"/>
        </w:rPr>
        <w:t xml:space="preserve"> Первая» ИНН 7802627511 </w:t>
      </w:r>
      <w:proofErr w:type="spellStart"/>
      <w:r>
        <w:rPr>
          <w:rFonts w:ascii="Times New Roman" w:hAnsi="Times New Roman" w:cs="Times New Roman"/>
        </w:rPr>
        <w:t>Инашевскую</w:t>
      </w:r>
      <w:proofErr w:type="spellEnd"/>
      <w:r>
        <w:rPr>
          <w:rFonts w:ascii="Times New Roman" w:hAnsi="Times New Roman" w:cs="Times New Roman"/>
        </w:rPr>
        <w:t xml:space="preserve"> Анастасию Александровну направить в адрес регионального оператора/Государственной жилищной инспекции Санкт-Петербурга копию протокола общего собрания собственников помещений в многоквартирном доме по адресу: Санкт-Петербург, проспект Ветеранов д. 171 корпус 5 строение 1.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Утвердить размер платы, тарифы 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</w:rPr>
        <w:t xml:space="preserve">цены на услуги по содержанию, техническому </w:t>
      </w:r>
      <w:r>
        <w:rPr>
          <w:rFonts w:ascii="Times New Roman" w:hAnsi="Times New Roman" w:cs="Times New Roman"/>
          <w:b/>
        </w:rPr>
        <w:lastRenderedPageBreak/>
        <w:t>обслуживанию и управлению.</w:t>
      </w:r>
    </w:p>
    <w:p w:rsidR="006F2768" w:rsidRDefault="006F2768" w:rsidP="006F2768">
      <w:pPr>
        <w:pStyle w:val="a3"/>
        <w:widowControl/>
        <w:tabs>
          <w:tab w:val="left" w:pos="0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Формулировка вопроса: Установить размер платы, тарифы и цены на услуги по содержанию, техническому обслуживанию и управлению в отношении общего имущества многоквартирного дома, расположенного по адресу: г. Санкт-Петербург, муниципальный округ Сосновая поляна, проспект Ветеранов, дом 171, корпус 5, строение 1, - применяемые с </w:t>
      </w:r>
      <w:r>
        <w:rPr>
          <w:rFonts w:ascii="Times New Roman" w:hAnsi="Times New Roman" w:cs="Times New Roman"/>
          <w:color w:val="000000" w:themeColor="text1"/>
        </w:rPr>
        <w:t xml:space="preserve">01 апреля 2023 г., </w:t>
      </w:r>
      <w:r>
        <w:rPr>
          <w:rFonts w:ascii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  <w:color w:val="auto"/>
        </w:rPr>
        <w:t xml:space="preserve">Приложением №3 к материалам собрания (Приложение №3 доступно для ознакомления на веб-сайте и на информационных стендах первых этажей) </w:t>
      </w:r>
      <w:hyperlink r:id="rId6" w:tooltip="http://cosmoinfo.spb.ru/" w:history="1">
        <w:r>
          <w:rPr>
            <w:rStyle w:val="a4"/>
            <w:rFonts w:ascii="Times New Roman" w:hAnsi="Times New Roman" w:cs="Times New Roman"/>
            <w:sz w:val="18"/>
            <w:szCs w:val="18"/>
          </w:rPr>
          <w:t>http://cosmoinfo.spb.ru/.</w:t>
        </w:r>
      </w:hyperlink>
      <w:r>
        <w:rPr>
          <w:rFonts w:ascii="Times New Roman" w:hAnsi="Times New Roman" w:cs="Times New Roman"/>
        </w:rPr>
        <w:t xml:space="preserve"> Утвердить, что размер платы, цены и тарифы, определенные </w:t>
      </w:r>
      <w:r>
        <w:rPr>
          <w:rFonts w:ascii="Times New Roman" w:hAnsi="Times New Roman" w:cs="Times New Roman"/>
          <w:color w:val="auto"/>
        </w:rPr>
        <w:t xml:space="preserve">Приложением №3, в </w:t>
      </w:r>
      <w:r>
        <w:rPr>
          <w:rFonts w:ascii="Times New Roman" w:hAnsi="Times New Roman" w:cs="Times New Roman"/>
        </w:rPr>
        <w:t>части жилищных услуг, услуг по содержанию, техническому обслуживанию и управлению общего имущества многоквартирного дома,  могут быть изменены Управляющей организацией не чаще одного раза в год с момента принятия настоящего решения в течении всего срока действия договора управления на индекс потребительских цен в Российской Федерации на жилищно-коммунальные услуги за предшествующий год, рассчитанного государственными органами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статистики Российской Федерации. Такое изменение размера платы не является односторонним, не требуется принятие общим собранием собственников дополнительных решений об утверждении размера платы.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Утвердить стоимость оказания услуги службы охраны территории/паркинга.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</w:rPr>
        <w:t>Формулировка вопроса: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Включить услугу службы охраны в число оказываемых в многоквартирном доме по адресу: г. Санкт-Петербург, </w:t>
      </w:r>
      <w:proofErr w:type="spellStart"/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пр-кт</w:t>
      </w:r>
      <w:proofErr w:type="spellEnd"/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Ветеранов, д. 171, корпус 5, стр. 1  с включением начислений по данной услуге с момента начала предоставления услуги, утвердив компанию «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охранное предприятие Альянс структур безопасности «Воевода</w:t>
      </w:r>
      <w:r>
        <w:rPr>
          <w:rFonts w:ascii="Times New Roman" w:hAnsi="Times New Roman" w:cs="Times New Roman"/>
          <w:shd w:val="clear" w:color="auto" w:fill="FFFFFF"/>
        </w:rPr>
        <w:t>», с количеством постов 3,5 стоимостью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 в размере 6,52 руб. с 1 квадратного метра площади помещений, находящихся в собственности, </w:t>
      </w:r>
      <w:r>
        <w:rPr>
          <w:rFonts w:ascii="Times New Roman" w:hAnsi="Times New Roman" w:cs="Times New Roman"/>
        </w:rPr>
        <w:t>паркинга – 279,08 руб. м/м</w:t>
      </w:r>
      <w:r>
        <w:t xml:space="preserve">. </w:t>
      </w: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в месяц. 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C2D2E"/>
          <w:shd w:val="clear" w:color="auto" w:fill="FFFFFF"/>
        </w:rPr>
        <w:t>Исключить осуществляемую 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ИП Лысова М.В.  </w:t>
      </w:r>
      <w:r>
        <w:rPr>
          <w:rFonts w:ascii="Times New Roman" w:hAnsi="Times New Roman" w:cs="Times New Roman"/>
          <w:color w:val="2C2D2E"/>
          <w:shd w:val="clear" w:color="auto" w:fill="FFFFFF"/>
        </w:rPr>
        <w:t xml:space="preserve">услугу службы администраторов территории паркинга в многоквартирном доме по адресу: г. Санкт-Петербург, </w:t>
      </w:r>
      <w:proofErr w:type="spellStart"/>
      <w:r>
        <w:rPr>
          <w:rFonts w:ascii="Times New Roman" w:hAnsi="Times New Roman" w:cs="Times New Roman"/>
          <w:color w:val="2C2D2E"/>
          <w:shd w:val="clear" w:color="auto" w:fill="FFFFFF"/>
        </w:rPr>
        <w:t>пр-кт</w:t>
      </w:r>
      <w:proofErr w:type="spellEnd"/>
      <w:r>
        <w:rPr>
          <w:rFonts w:ascii="Times New Roman" w:hAnsi="Times New Roman" w:cs="Times New Roman"/>
          <w:color w:val="2C2D2E"/>
          <w:shd w:val="clear" w:color="auto" w:fill="FFFFFF"/>
        </w:rPr>
        <w:t xml:space="preserve">  Ветеранов, д. 171, корпус 5, стр. 1  с исключением начислений по данной услуге с месяца, следующего после месяца в котором принято решение (дата протокола ОСС) в количестве 1 поста, стоимостью в размере 419,67 руб. с 1 квадратного метра площади помещений, находящихся в собственности, в месяц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Style w:val="a4"/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Расчет стоимости приведен в Приложении №1 (Приложение №1 доступно для ознакомления на веб-сайте) </w:t>
      </w:r>
      <w:hyperlink r:id="rId7" w:tooltip="http://cosmoinfo.spb.ru/" w:history="1">
        <w:r>
          <w:rPr>
            <w:rStyle w:val="a4"/>
            <w:rFonts w:ascii="Times New Roman" w:hAnsi="Times New Roman" w:cs="Times New Roman"/>
            <w:sz w:val="18"/>
            <w:szCs w:val="18"/>
          </w:rPr>
          <w:t>http://cosmoinfo.spb.ru/.</w:t>
        </w:r>
      </w:hyperlink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Утвердить полномочия управляющей организации на обращение в судебные инстанции и иные государственные органы от лица собственников МКД.</w:t>
      </w:r>
    </w:p>
    <w:p w:rsidR="006F2768" w:rsidRDefault="006F2768" w:rsidP="006F2768">
      <w:pPr>
        <w:pStyle w:val="a3"/>
        <w:widowControl/>
        <w:tabs>
          <w:tab w:val="left" w:pos="284"/>
          <w:tab w:val="left" w:pos="993"/>
        </w:tabs>
        <w:spacing w:after="200" w:line="276" w:lineRule="auto"/>
        <w:ind w:left="0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Формулировка Вопроса</w:t>
      </w:r>
      <w:proofErr w:type="gramStart"/>
      <w:r>
        <w:rPr>
          <w:rFonts w:ascii="Times New Roman" w:eastAsia="Calibri" w:hAnsi="Times New Roman" w:cs="Times New Roman"/>
          <w:sz w:val="23"/>
          <w:szCs w:val="23"/>
          <w:lang w:eastAsia="en-US"/>
        </w:rPr>
        <w:t>: Предоставить</w:t>
      </w:r>
      <w:proofErr w:type="gramEnd"/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полномочия управляющей компании </w:t>
      </w:r>
      <w:r>
        <w:rPr>
          <w:rFonts w:ascii="Times New Roman" w:hAnsi="Times New Roman" w:cs="Times New Roman"/>
        </w:rPr>
        <w:t>ООО «Управляющая компания «</w:t>
      </w:r>
      <w:proofErr w:type="spellStart"/>
      <w:r>
        <w:rPr>
          <w:rFonts w:ascii="Times New Roman" w:hAnsi="Times New Roman" w:cs="Times New Roman"/>
        </w:rPr>
        <w:t>Космосервис</w:t>
      </w:r>
      <w:proofErr w:type="spellEnd"/>
      <w:r>
        <w:rPr>
          <w:rFonts w:ascii="Times New Roman" w:hAnsi="Times New Roman" w:cs="Times New Roman"/>
        </w:rPr>
        <w:t xml:space="preserve"> Первая»</w:t>
      </w:r>
      <w:r>
        <w:rPr>
          <w:rFonts w:ascii="Times New Roman" w:hAnsi="Times New Roman" w:cs="Times New Roman"/>
          <w:color w:val="000000" w:themeColor="text1"/>
        </w:rPr>
        <w:t xml:space="preserve"> ОГРН 1177847252439, ИНН </w:t>
      </w:r>
      <w:r>
        <w:rPr>
          <w:rFonts w:ascii="Times New Roman" w:hAnsi="Times New Roman" w:cs="Times New Roman"/>
        </w:rPr>
        <w:t>7802627511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на обращения в любые суды в целях восстановления нарушенных прав в отношении общего имущества собственников многоквартирного дома по адресу: г. Санкт-Петербург, проспект Ветеранов, дом 171, корпус 5, строение 1.</w:t>
      </w:r>
    </w:p>
    <w:p w:rsidR="006F2768" w:rsidRDefault="006F2768" w:rsidP="006F2768">
      <w:pPr>
        <w:widowControl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Согласовать возможность управляющей компании компенсировать фактические расходы за вывоз снега из резервного фонда.</w:t>
      </w:r>
    </w:p>
    <w:p w:rsidR="006F2768" w:rsidRDefault="006F2768" w:rsidP="006F2768">
      <w:pPr>
        <w:tabs>
          <w:tab w:val="left" w:pos="284"/>
          <w:tab w:val="left" w:pos="993"/>
        </w:tabs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Формулировка вопроса: Утвердить, что </w:t>
      </w:r>
      <w:r>
        <w:rPr>
          <w:rFonts w:ascii="Times New Roman" w:hAnsi="Times New Roman" w:cs="Times New Roman"/>
          <w:color w:val="auto"/>
        </w:rPr>
        <w:t>фактические расходы управляющей компании в части механизированной уборки, транспортировки и утилизации снега могут быть компенсированы исходя из фактического объёма оказанной услуги (на основании счёта подрядной организации) за счёт средств резервного фонда, многоквартирного дома без предварительного согласования с собственниками помещений.</w:t>
      </w:r>
    </w:p>
    <w:p w:rsidR="006F2768" w:rsidRDefault="006F2768" w:rsidP="006F2768">
      <w:pPr>
        <w:tabs>
          <w:tab w:val="left" w:pos="284"/>
          <w:tab w:val="left" w:pos="993"/>
        </w:tabs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случае компенсации расходов, за счет средств резервного фонда многоквартирного дома, УК предоставляет по требованию собственников (правообладателей) помещений дома, дополнительный отчет о произведенных расходах.</w:t>
      </w:r>
    </w:p>
    <w:p w:rsidR="006F2768" w:rsidRDefault="006F2768" w:rsidP="006F2768">
      <w:pPr>
        <w:tabs>
          <w:tab w:val="left" w:pos="284"/>
          <w:tab w:val="left" w:pos="993"/>
        </w:tabs>
        <w:contextualSpacing/>
        <w:jc w:val="both"/>
        <w:rPr>
          <w:rFonts w:ascii="Times New Roman" w:hAnsi="Times New Roman" w:cs="Times New Roman"/>
          <w:color w:val="auto"/>
        </w:rPr>
      </w:pPr>
    </w:p>
    <w:p w:rsidR="006F2768" w:rsidRDefault="006F2768" w:rsidP="006F2768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Разрешить управляющей компании передачу от имени собственников помещений </w:t>
      </w:r>
      <w:r>
        <w:rPr>
          <w:rFonts w:ascii="Times New Roman" w:hAnsi="Times New Roman" w:cs="Times New Roman"/>
          <w:b/>
          <w:color w:val="auto"/>
        </w:rPr>
        <w:lastRenderedPageBreak/>
        <w:t xml:space="preserve">общего имущества дома в пользование на возмездной основе. </w:t>
      </w:r>
    </w:p>
    <w:p w:rsidR="006F2768" w:rsidRDefault="006F2768" w:rsidP="006F276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Формулировка вопроса: Разрешить управляющей компании ООО «УК </w:t>
      </w:r>
      <w:proofErr w:type="spellStart"/>
      <w:r>
        <w:rPr>
          <w:rFonts w:ascii="Times New Roman" w:hAnsi="Times New Roman" w:cs="Times New Roman"/>
          <w:color w:val="auto"/>
        </w:rPr>
        <w:t>Космосервис</w:t>
      </w:r>
      <w:proofErr w:type="spellEnd"/>
      <w:r>
        <w:rPr>
          <w:rFonts w:ascii="Times New Roman" w:hAnsi="Times New Roman" w:cs="Times New Roman"/>
          <w:color w:val="auto"/>
        </w:rPr>
        <w:t xml:space="preserve"> Первая» (ОГРН 1177847252439, ИНН 7802627511) передачу от имени собственников помещений в доме по адресу: Санкт-Петербург, проспект Ветеранов, дом 171, корпус 5 в пользование на возмездной основе общего имущества дома, определенного ст.36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10% от полученного дохода – на вознаграждение управляющей компании за организационные расходы управляющей компании, 90% - в резервный фонд дома.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widowControl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Заключение договора управления нового образца.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Формулировка вопроса: Утвердить форму договора (условия), заключаемого между ООО «Управляющая компания «</w:t>
      </w:r>
      <w:proofErr w:type="spellStart"/>
      <w:r>
        <w:rPr>
          <w:rFonts w:ascii="Times New Roman" w:hAnsi="Times New Roman" w:cs="Times New Roman"/>
        </w:rPr>
        <w:t>Космосервис</w:t>
      </w:r>
      <w:proofErr w:type="spellEnd"/>
      <w:r>
        <w:rPr>
          <w:rFonts w:ascii="Times New Roman" w:hAnsi="Times New Roman" w:cs="Times New Roman"/>
        </w:rPr>
        <w:t xml:space="preserve"> Первая»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и собственниками (правообладателями) помещений многоквартирного дома, расположенного по адресу: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г. Санкт-Петербург, проспект Ветеранов, дом 171, корпус 5, строение 1</w:t>
      </w:r>
      <w:r>
        <w:rPr>
          <w:rFonts w:ascii="Times New Roman" w:hAnsi="Times New Roman" w:cs="Times New Roman"/>
        </w:rPr>
        <w:t xml:space="preserve">. Форма договора доступна для ознакомления на сайте </w:t>
      </w:r>
      <w:hyperlink r:id="rId8" w:tooltip="http://cosmoinfo.spb.ru/" w:history="1">
        <w:r>
          <w:rPr>
            <w:rStyle w:val="a4"/>
            <w:rFonts w:ascii="Times New Roman" w:hAnsi="Times New Roman" w:cs="Times New Roman"/>
            <w:sz w:val="18"/>
            <w:szCs w:val="18"/>
          </w:rPr>
          <w:t>http://cosmoinfo.spb.ru/.</w:t>
        </w:r>
      </w:hyperlink>
      <w: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и является Приложением № 2 к материалам собрания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widowControl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Заключение договоров на поставку коммунальных услуг с ООО «</w:t>
      </w:r>
      <w:r w:rsidRPr="003273FB">
        <w:rPr>
          <w:rFonts w:ascii="Times New Roman" w:hAnsi="Times New Roman" w:cs="Times New Roman"/>
          <w:b/>
        </w:rPr>
        <w:t>ТЕПЛОЭНЕРГО</w:t>
      </w:r>
      <w:r>
        <w:rPr>
          <w:rFonts w:ascii="Times New Roman" w:hAnsi="Times New Roman" w:cs="Times New Roman"/>
          <w:b/>
        </w:rPr>
        <w:t>».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Формулировка вопроса: Расторгнуть договор на предоставляемую коммунальную услугу - отопление и горячее водоснабжение - многоквартирного дома 171 корпус 5, строение 1 по проспекту Ветеранов в Санкт – Петербурге с управляющей организацией начиная с 01 апреля 2023 г. Заключить договоры на предоставление коммунальных услуг отопление и горячее водоснабжение с 01 апреля 2023 г. между собственниками многоквартирного дома 171 корпус 5, строение 1 по проспекту Ветеранов в Санкт – Петербурге, действующими от своего имени, с Обществом с ограниченной ответственностью «ТЕПЛОЭНЕРГО», являющимся поставщиком данной услуги в многоквартирный дом, на основании отдельных квитанций, выставляемых Обществом с ограниченной ответственностью «ТЕПЛОЭНЕРГО».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widowControl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Заключение договоров на поставку коммунальных услуг с ГУП «Водоканал».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Формулировка вопроса: Расторгнуть договор на предоставляемую коммунальную услугу – холодное водоснабжение и водоотведение - многоквартирного дома 171 корпус 5, строение 1 по проспекту Ветеранов в Санкт – Петербурге с управляющей организацией начиная с 01 апреля 2023 г. Заключить договоры на предоставление коммунальных услуг – холодное водоснабжение и водоотведение с 01 апреля 2023 г. между собственниками многоквартирного дома 171 корпус 5, строение 1 по проспекту Ветеранов в Санкт – Петербурге, действующими от своего имени, с ГУП «Водоканал», являющимся поставщиком данной услуги в многоквартирный дом, на основании отдельных квитанций, выставляемых ГУП «Водоканал».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F2768" w:rsidRDefault="006F2768" w:rsidP="006F2768">
      <w:pPr>
        <w:pStyle w:val="a3"/>
        <w:widowControl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Утверждение системы электронного голосования «Дом онлайн».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Формулировка вопроса: Утвердить для проведения общих собраний собственников в многоквартирном доме </w:t>
      </w:r>
      <w:r>
        <w:rPr>
          <w:rFonts w:ascii="Times New Roman" w:hAnsi="Times New Roman" w:cs="Times New Roman"/>
        </w:rPr>
        <w:t>по адресу: г. Санкт-Петербург, муниципальный округ Сосновая поляна, проспект Ветеранов, дом 171, корпус 5, строение 1</w:t>
      </w:r>
      <w:r>
        <w:rPr>
          <w:rFonts w:ascii="Times New Roman" w:hAnsi="Times New Roman" w:cs="Times New Roman"/>
          <w:color w:val="000000" w:themeColor="text1"/>
        </w:rPr>
        <w:t xml:space="preserve"> систему электронного голосования «PLATIDO/Дом Онлайн», утвердив ее в качестве администратора указанной системы.</w:t>
      </w:r>
    </w:p>
    <w:p w:rsidR="006F2768" w:rsidRDefault="006F2768" w:rsidP="006F2768">
      <w:pPr>
        <w:pStyle w:val="a3"/>
        <w:widowControl/>
        <w:tabs>
          <w:tab w:val="left" w:pos="426"/>
        </w:tabs>
        <w:spacing w:after="200" w:line="276" w:lineRule="auto"/>
        <w:ind w:left="0"/>
        <w:jc w:val="both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:rsidR="006F2768" w:rsidRPr="00E176C2" w:rsidRDefault="006F2768" w:rsidP="006F2768">
      <w:pPr>
        <w:pStyle w:val="a3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176C2">
        <w:rPr>
          <w:rFonts w:ascii="Times New Roman" w:eastAsia="Calibri" w:hAnsi="Times New Roman" w:cs="Times New Roman"/>
          <w:b/>
          <w:color w:val="auto"/>
          <w:lang w:eastAsia="en-US"/>
        </w:rPr>
        <w:t xml:space="preserve">Определение места сообщения результатов собрания. </w:t>
      </w:r>
    </w:p>
    <w:p w:rsidR="006F2768" w:rsidRDefault="006F2768" w:rsidP="006F2768">
      <w:pPr>
        <w:widowControl/>
        <w:tabs>
          <w:tab w:val="left" w:pos="426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176C2">
        <w:rPr>
          <w:rFonts w:ascii="Times New Roman" w:eastAsia="Calibri" w:hAnsi="Times New Roman" w:cs="Times New Roman"/>
          <w:color w:val="auto"/>
          <w:lang w:eastAsia="en-US"/>
        </w:rPr>
        <w:t>Формулировка вопроса</w:t>
      </w:r>
      <w:proofErr w:type="gramStart"/>
      <w:r w:rsidRPr="00E176C2">
        <w:rPr>
          <w:rFonts w:ascii="Times New Roman" w:eastAsia="Calibri" w:hAnsi="Times New Roman" w:cs="Times New Roman"/>
          <w:color w:val="auto"/>
          <w:lang w:eastAsia="en-US"/>
        </w:rPr>
        <w:t>: Определить</w:t>
      </w:r>
      <w:proofErr w:type="gramEnd"/>
      <w:r w:rsidRPr="00E176C2">
        <w:rPr>
          <w:rFonts w:ascii="Times New Roman" w:eastAsia="Calibri" w:hAnsi="Times New Roman" w:cs="Times New Roman"/>
          <w:color w:val="auto"/>
          <w:lang w:eastAsia="en-US"/>
        </w:rPr>
        <w:t xml:space="preserve"> местом сообщения результатов голосования и решений, принятых на общем собрании собственников (правообладателей) многоквартирного дома, расположенного по адресу: г. Санкт-Петербург, проспект Ветеранов, дом 171 корпус 5 строение 1 (сообщения размещаются на информационных стендах и в помещении диспетчерской многоквартирного дома).</w:t>
      </w:r>
    </w:p>
    <w:p w:rsidR="006F2768" w:rsidRPr="00E176C2" w:rsidRDefault="006F2768" w:rsidP="006F2768">
      <w:pPr>
        <w:widowControl/>
        <w:tabs>
          <w:tab w:val="left" w:pos="426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6F2768" w:rsidRDefault="006F2768" w:rsidP="006F2768">
      <w:pPr>
        <w:pStyle w:val="a3"/>
        <w:widowControl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Определение места хранения копий протокола, копий бюллетеней (решений) и материалов собрания.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Формулировка вопроса: Утвердить местом хранения копий протоколов и бюллетеней голосования, а также материалов  общих собраний собственников (правообладателей)   помещений дома 171, корп. 5, стр. 1 по пр. Ветеранов в Санкт – Петербурге - помещение управляющей компании, расположенное по адресу: г. Санкт – Петербург, Перевозный переулок, д. 4, стр.1.</w:t>
      </w: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tabs>
          <w:tab w:val="left" w:pos="284"/>
          <w:tab w:val="left" w:pos="993"/>
        </w:tabs>
        <w:ind w:left="0"/>
        <w:jc w:val="both"/>
        <w:rPr>
          <w:rFonts w:ascii="Times New Roman" w:hAnsi="Times New Roman" w:cs="Times New Roman"/>
        </w:rPr>
      </w:pPr>
    </w:p>
    <w:p w:rsidR="006F2768" w:rsidRDefault="006F2768" w:rsidP="006F2768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Просим принять участие в проводимом собрании для принятия решений по указанным вопросам повестки дня. 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совместно с решением.</w:t>
      </w:r>
    </w:p>
    <w:p w:rsidR="006F2768" w:rsidRDefault="006F2768" w:rsidP="006F2768">
      <w:pPr>
        <w:pStyle w:val="ConsPlusNonformat"/>
        <w:ind w:right="-1"/>
        <w:jc w:val="both"/>
        <w:rPr>
          <w:rFonts w:ascii="Times New Roman" w:hAnsi="Times New Roman" w:cs="Times New Roman"/>
          <w:color w:val="000000"/>
          <w:sz w:val="22"/>
          <w:szCs w:val="18"/>
        </w:rPr>
      </w:pPr>
    </w:p>
    <w:p w:rsidR="006F2768" w:rsidRDefault="006F2768" w:rsidP="006F2768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Все материалы к Собранию доступны для ознакомления на сайте «http://cosmoinfo.spb.ru» и по адресу: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г. Санкт-Петербург, муниципальный округ Сосновая поляна, проспект Ветеранов, дом 171, корпус 5, строение 1. (помещение диспетчера) по рабочим дням с 09.00 до 18.00 за 10 дней до проведения собрания.</w:t>
      </w:r>
    </w:p>
    <w:p w:rsidR="006F2768" w:rsidRDefault="006F2768" w:rsidP="006F2768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6F2768" w:rsidRDefault="006F2768" w:rsidP="006F2768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При возникновении вопросов по повестке собрания можно обращаться по телефонам: 401-41-36; 401-41-28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пн-пт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с 10 до 18</w:t>
      </w:r>
    </w:p>
    <w:p w:rsidR="00B80EF2" w:rsidRDefault="006F2768" w:rsidP="006F2768">
      <w:r>
        <w:rPr>
          <w:rFonts w:ascii="Times New Roman" w:hAnsi="Times New Roman" w:cs="Times New Roman"/>
          <w:color w:val="000000" w:themeColor="text1"/>
          <w:sz w:val="22"/>
          <w:szCs w:val="18"/>
        </w:rPr>
        <w:t>_______________________________________________________________________________________________________</w:t>
      </w:r>
    </w:p>
    <w:sectPr w:rsidR="00B80EF2" w:rsidSect="006F27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A64C8"/>
    <w:multiLevelType w:val="hybridMultilevel"/>
    <w:tmpl w:val="260E44C2"/>
    <w:lvl w:ilvl="0" w:tplc="546C209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trike w:val="0"/>
        <w:sz w:val="20"/>
      </w:rPr>
    </w:lvl>
    <w:lvl w:ilvl="1" w:tplc="1F92936E">
      <w:start w:val="1"/>
      <w:numFmt w:val="lowerLetter"/>
      <w:lvlText w:val="%2."/>
      <w:lvlJc w:val="left"/>
      <w:pPr>
        <w:ind w:left="1125" w:hanging="360"/>
      </w:pPr>
    </w:lvl>
    <w:lvl w:ilvl="2" w:tplc="7EC0F000">
      <w:start w:val="1"/>
      <w:numFmt w:val="lowerRoman"/>
      <w:lvlText w:val="%3."/>
      <w:lvlJc w:val="right"/>
      <w:pPr>
        <w:ind w:left="1845" w:hanging="180"/>
      </w:pPr>
    </w:lvl>
    <w:lvl w:ilvl="3" w:tplc="E4448CEA">
      <w:start w:val="1"/>
      <w:numFmt w:val="decimal"/>
      <w:lvlText w:val="%4."/>
      <w:lvlJc w:val="left"/>
      <w:pPr>
        <w:ind w:left="2565" w:hanging="360"/>
      </w:pPr>
    </w:lvl>
    <w:lvl w:ilvl="4" w:tplc="7312044E">
      <w:start w:val="1"/>
      <w:numFmt w:val="lowerLetter"/>
      <w:lvlText w:val="%5."/>
      <w:lvlJc w:val="left"/>
      <w:pPr>
        <w:ind w:left="3285" w:hanging="360"/>
      </w:pPr>
    </w:lvl>
    <w:lvl w:ilvl="5" w:tplc="65A630D6">
      <w:start w:val="1"/>
      <w:numFmt w:val="lowerRoman"/>
      <w:lvlText w:val="%6."/>
      <w:lvlJc w:val="right"/>
      <w:pPr>
        <w:ind w:left="4005" w:hanging="180"/>
      </w:pPr>
    </w:lvl>
    <w:lvl w:ilvl="6" w:tplc="12F82182">
      <w:start w:val="1"/>
      <w:numFmt w:val="decimal"/>
      <w:lvlText w:val="%7."/>
      <w:lvlJc w:val="left"/>
      <w:pPr>
        <w:ind w:left="4725" w:hanging="360"/>
      </w:pPr>
    </w:lvl>
    <w:lvl w:ilvl="7" w:tplc="D37823EA">
      <w:start w:val="1"/>
      <w:numFmt w:val="lowerLetter"/>
      <w:lvlText w:val="%8."/>
      <w:lvlJc w:val="left"/>
      <w:pPr>
        <w:ind w:left="5445" w:hanging="360"/>
      </w:pPr>
    </w:lvl>
    <w:lvl w:ilvl="8" w:tplc="1DDE51A6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68"/>
    <w:rsid w:val="006F2768"/>
    <w:rsid w:val="00B8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9E8C6-20DA-40FF-B2E5-C54DBBCB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76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7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2768"/>
    <w:rPr>
      <w:color w:val="0000FF"/>
      <w:u w:val="single"/>
    </w:rPr>
  </w:style>
  <w:style w:type="paragraph" w:customStyle="1" w:styleId="ConsPlusNonformat">
    <w:name w:val="ConsPlusNonformat"/>
    <w:rsid w:val="006F276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data">
    <w:name w:val="docdata"/>
    <w:basedOn w:val="a0"/>
    <w:rsid w:val="006F2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moinfo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smoinfo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smoinfo.spb.ru/" TargetMode="External"/><Relationship Id="rId5" Type="http://schemas.openxmlformats.org/officeDocument/2006/relationships/hyperlink" Target="https://cosmoservice.space/raskrytie-informatsii/17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Вера</dc:creator>
  <cp:keywords/>
  <dc:description/>
  <cp:lastModifiedBy>Васина Вера</cp:lastModifiedBy>
  <cp:revision>1</cp:revision>
  <dcterms:created xsi:type="dcterms:W3CDTF">2023-03-13T13:44:00Z</dcterms:created>
  <dcterms:modified xsi:type="dcterms:W3CDTF">2023-03-13T13:45:00Z</dcterms:modified>
</cp:coreProperties>
</file>